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11"/>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12"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 xml:space="preserve">This Invitation for Bids, issued by the Employer is open to all firms including company(ies),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a agent/authorised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3"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Form of Authorisation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4" w:history="1">
        <w:r w:rsidRPr="00AA5E2C">
          <w:rPr>
            <w:rStyle w:val="Hyperlink"/>
          </w:rPr>
          <w:t>https://epay.powergrid.in</w:t>
        </w:r>
      </w:hyperlink>
      <w:r w:rsidRPr="00AA5E2C">
        <w:t xml:space="preserve">, a link of which is provided on the POWERGRID website </w:t>
      </w:r>
      <w:hyperlink r:id="rId15"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has(ve)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A copy of the agreement entered into by the joint venture partners shall be submitted with the bid as per Form-15 of Section-VI, including interalia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Manufacturer’s Authorisation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alongwith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non judicial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alongwith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non judicial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Further, in case of imported Equipments/items offered as ‘Off the Shelf’ or dispatched directly from the Indian Port of disembarkation, the price of such Equipments/items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colour)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effect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favour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Bid Security shall be valid upto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6" w:history="1">
        <w:r w:rsidR="00790E36" w:rsidRPr="00AA5E2C">
          <w:rPr>
            <w:rStyle w:val="Hyperlink"/>
          </w:rPr>
          <w:t>https://epay.powergrid.in</w:t>
        </w:r>
      </w:hyperlink>
      <w:r w:rsidRPr="00AA5E2C">
        <w:t xml:space="preserve">, a link of which is provided on the POWERGRID website </w:t>
      </w:r>
      <w:hyperlink r:id="rId17"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security(ies)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security(ies),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 xml:space="preserve">The Electronic Form/Template of the bid for First Envelope (Techno-Commercial), </w:t>
      </w:r>
      <w:r w:rsidR="00535C52" w:rsidRPr="0052232E">
        <w:rPr>
          <w:rFonts w:ascii="Book Antiqua" w:hAnsi="Book Antiqua"/>
          <w:spacing w:val="-2"/>
        </w:rPr>
        <w:t xml:space="preserve"> </w:t>
      </w:r>
      <w:r w:rsidRPr="0052232E">
        <w:rPr>
          <w:rFonts w:ascii="Book Antiqua" w:hAnsi="Book Antiqua"/>
          <w:spacing w:val="-2"/>
        </w:rPr>
        <w:t>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4552DB">
        <w:rPr>
          <w:rFonts w:ascii="Book Antiqua" w:hAnsi="Book Antiqua"/>
          <w:color w:val="FF0000"/>
          <w:spacing w:val="-2"/>
        </w:rPr>
        <w:t>At the time of</w:t>
      </w:r>
      <w:r w:rsidR="003169A2" w:rsidRPr="004552DB">
        <w:rPr>
          <w:rFonts w:ascii="Book Antiqua" w:hAnsi="Book Antiqua"/>
          <w:color w:val="FF0000"/>
          <w:spacing w:val="-2"/>
        </w:rPr>
        <w:t xml:space="preserve"> submission of</w:t>
      </w:r>
      <w:r w:rsidR="00296F2E" w:rsidRPr="004552DB">
        <w:rPr>
          <w:rFonts w:ascii="Book Antiqua" w:hAnsi="Book Antiqua"/>
          <w:color w:val="FF0000"/>
          <w:spacing w:val="-2"/>
        </w:rPr>
        <w:t xml:space="preserve"> the</w:t>
      </w:r>
      <w:r w:rsidR="003169A2" w:rsidRPr="004552DB">
        <w:rPr>
          <w:rFonts w:ascii="Book Antiqua" w:hAnsi="Book Antiqua"/>
          <w:color w:val="FF0000"/>
          <w:spacing w:val="-2"/>
        </w:rPr>
        <w:t xml:space="preserve"> bid, </w:t>
      </w:r>
      <w:r w:rsidR="00B81901" w:rsidRPr="004552DB">
        <w:rPr>
          <w:rFonts w:ascii="Book Antiqua" w:hAnsi="Book Antiqua"/>
          <w:color w:val="FF0000"/>
          <w:spacing w:val="-2"/>
        </w:rPr>
        <w:t>Bidders</w:t>
      </w:r>
      <w:r w:rsidR="003169A2" w:rsidRPr="004552DB">
        <w:rPr>
          <w:rFonts w:ascii="Book Antiqua" w:hAnsi="Book Antiqua"/>
          <w:color w:val="FF0000"/>
          <w:spacing w:val="-2"/>
        </w:rPr>
        <w:t xml:space="preserve"> are re</w:t>
      </w:r>
      <w:r w:rsidR="00002D60" w:rsidRPr="004552DB">
        <w:rPr>
          <w:rFonts w:ascii="Book Antiqua" w:hAnsi="Book Antiqua"/>
          <w:color w:val="FF0000"/>
          <w:spacing w:val="-2"/>
        </w:rPr>
        <w:t>quired</w:t>
      </w:r>
      <w:r w:rsidR="003169A2" w:rsidRPr="004552DB">
        <w:rPr>
          <w:rFonts w:ascii="Book Antiqua" w:hAnsi="Book Antiqua"/>
          <w:color w:val="FF0000"/>
          <w:spacing w:val="-2"/>
        </w:rPr>
        <w:t xml:space="preserve"> to make sure</w:t>
      </w:r>
      <w:r w:rsidR="00F40A80" w:rsidRPr="004552DB">
        <w:rPr>
          <w:rFonts w:ascii="Book Antiqua" w:hAnsi="Book Antiqua"/>
          <w:color w:val="FF0000"/>
          <w:spacing w:val="-2"/>
        </w:rPr>
        <w:t xml:space="preserve"> that</w:t>
      </w:r>
      <w:r w:rsidR="003169A2" w:rsidRPr="004552DB">
        <w:rPr>
          <w:rFonts w:ascii="Book Antiqua" w:hAnsi="Book Antiqua"/>
          <w:color w:val="FF0000"/>
          <w:spacing w:val="-2"/>
        </w:rPr>
        <w:t xml:space="preserve"> </w:t>
      </w:r>
      <w:r w:rsidR="00553A9F" w:rsidRPr="004552DB">
        <w:rPr>
          <w:rFonts w:ascii="Book Antiqua" w:hAnsi="Book Antiqua"/>
          <w:color w:val="FF0000"/>
          <w:spacing w:val="-2"/>
        </w:rPr>
        <w:t xml:space="preserve">the First Envelope excel with file named </w:t>
      </w:r>
      <w:r w:rsidR="00553A9F" w:rsidRPr="004552DB">
        <w:rPr>
          <w:rFonts w:ascii="Book Antiqua" w:hAnsi="Book Antiqua"/>
          <w:b/>
          <w:bCs/>
          <w:color w:val="FF0000"/>
          <w:spacing w:val="-2"/>
        </w:rPr>
        <w:t>“First Envelope and Bid Forms”</w:t>
      </w:r>
      <w:r w:rsidR="00553A9F" w:rsidRPr="004552DB">
        <w:rPr>
          <w:rFonts w:ascii="Book Antiqua" w:hAnsi="Book Antiqua"/>
          <w:color w:val="FF0000"/>
          <w:spacing w:val="-2"/>
        </w:rPr>
        <w:t xml:space="preserve"> must be uploaded alon</w:t>
      </w:r>
      <w:r w:rsidR="00AA5E2C" w:rsidRPr="004552DB">
        <w:rPr>
          <w:rFonts w:ascii="Book Antiqua" w:hAnsi="Book Antiqua"/>
          <w:color w:val="FF0000"/>
          <w:spacing w:val="-2"/>
        </w:rPr>
        <w:t>g</w:t>
      </w:r>
      <w:r w:rsidR="00553A9F" w:rsidRPr="004552DB">
        <w:rPr>
          <w:rFonts w:ascii="Book Antiqua" w:hAnsi="Book Antiqua"/>
          <w:color w:val="FF0000"/>
          <w:spacing w:val="-2"/>
        </w:rPr>
        <w:t>with the bid</w:t>
      </w:r>
      <w:r w:rsidR="003169A2" w:rsidRPr="004552DB">
        <w:rPr>
          <w:rFonts w:ascii="Book Antiqua" w:hAnsi="Book Antiqua"/>
          <w:color w:val="FF0000"/>
          <w:spacing w:val="-2"/>
        </w:rPr>
        <w:t>.</w:t>
      </w:r>
      <w:r w:rsidR="00F5464F" w:rsidRPr="004552DB">
        <w:rPr>
          <w:rFonts w:ascii="Book Antiqua" w:hAnsi="Book Antiqua"/>
          <w:color w:val="FF0000"/>
          <w:spacing w:val="-2"/>
        </w:rPr>
        <w:t xml:space="preserve"> (</w:t>
      </w:r>
      <w:r w:rsidR="00F5464F" w:rsidRPr="004552DB">
        <w:rPr>
          <w:rFonts w:ascii="Book Antiqua" w:hAnsi="Book Antiqua"/>
          <w:i/>
          <w:iCs/>
          <w:color w:val="FF0000"/>
          <w:spacing w:val="-2"/>
        </w:rPr>
        <w:t xml:space="preserve">Please refer user manuals at the portal </w:t>
      </w:r>
      <w:hyperlink r:id="rId18" w:history="1">
        <w:r w:rsidRPr="004552DB">
          <w:rPr>
            <w:rStyle w:val="Hyperlink"/>
            <w:rFonts w:ascii="Book Antiqua" w:hAnsi="Book Antiqua"/>
            <w:i/>
            <w:iCs/>
            <w:color w:val="FF0000"/>
          </w:rPr>
          <w:t>https://etender.powergrid.in</w:t>
        </w:r>
      </w:hyperlink>
      <w:r w:rsidRPr="004552DB">
        <w:rPr>
          <w:rFonts w:ascii="Book Antiqua" w:hAnsi="Book Antiqua"/>
          <w:i/>
          <w:iCs/>
          <w:color w:val="FF0000"/>
          <w:spacing w:val="-2"/>
        </w:rPr>
        <w:t xml:space="preserve"> </w:t>
      </w:r>
      <w:r w:rsidR="00E4241C" w:rsidRPr="004552DB">
        <w:rPr>
          <w:rFonts w:ascii="Book Antiqua" w:hAnsi="Book Antiqua"/>
          <w:i/>
          <w:iCs/>
          <w:color w:val="FF0000"/>
          <w:spacing w:val="-2"/>
        </w:rPr>
        <w:t>regarding</w:t>
      </w:r>
      <w:r w:rsidRPr="004552DB">
        <w:rPr>
          <w:rFonts w:ascii="Book Antiqua" w:hAnsi="Book Antiqua"/>
          <w:i/>
          <w:iCs/>
          <w:color w:val="FF0000"/>
          <w:spacing w:val="-2"/>
        </w:rPr>
        <w:t xml:space="preserve"> submission of bid</w:t>
      </w:r>
      <w:r w:rsidR="00F5464F" w:rsidRPr="004552DB">
        <w:rPr>
          <w:rFonts w:ascii="Book Antiqua" w:hAnsi="Book Antiqua"/>
          <w:color w:val="FF0000"/>
          <w:spacing w:val="-2"/>
        </w:rPr>
        <w:t>)</w:t>
      </w:r>
      <w:r w:rsidR="004120AD" w:rsidRPr="004552DB">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4552DB">
        <w:rPr>
          <w:rFonts w:ascii="Book Antiqua" w:hAnsi="Book Antiqua"/>
          <w:color w:val="FF0000"/>
          <w:spacing w:val="-2"/>
        </w:rPr>
        <w:t xml:space="preserve">At the time of submission of the bid, Bidders are required to make sure that the </w:t>
      </w:r>
      <w:r w:rsidR="00553A9F" w:rsidRPr="004552DB">
        <w:rPr>
          <w:rFonts w:ascii="Book Antiqua" w:hAnsi="Book Antiqua"/>
          <w:color w:val="FF0000"/>
          <w:spacing w:val="-2"/>
        </w:rPr>
        <w:t>Second Envelope excel with file named “</w:t>
      </w:r>
      <w:r w:rsidR="00553A9F" w:rsidRPr="004552DB">
        <w:rPr>
          <w:rFonts w:ascii="Book Antiqua" w:hAnsi="Book Antiqua"/>
          <w:b/>
          <w:bCs/>
          <w:color w:val="FF0000"/>
          <w:spacing w:val="-2"/>
        </w:rPr>
        <w:t>Price_schedule</w:t>
      </w:r>
      <w:r w:rsidR="00553A9F" w:rsidRPr="004552DB">
        <w:rPr>
          <w:rFonts w:ascii="Book Antiqua" w:hAnsi="Book Antiqua"/>
          <w:color w:val="FF0000"/>
          <w:spacing w:val="-2"/>
        </w:rPr>
        <w:t>” must be uploaded alongwith the bid</w:t>
      </w:r>
      <w:r w:rsidRPr="004552DB">
        <w:rPr>
          <w:rFonts w:ascii="Book Antiqua" w:hAnsi="Book Antiqua"/>
          <w:color w:val="FF0000"/>
          <w:spacing w:val="-2"/>
        </w:rPr>
        <w:t>. (</w:t>
      </w:r>
      <w:r w:rsidRPr="004552DB">
        <w:rPr>
          <w:rFonts w:ascii="Book Antiqua" w:hAnsi="Book Antiqua"/>
          <w:i/>
          <w:iCs/>
          <w:color w:val="FF0000"/>
          <w:spacing w:val="-2"/>
        </w:rPr>
        <w:t xml:space="preserve">Please </w:t>
      </w:r>
      <w:bookmarkStart w:id="23" w:name="_Hlk78204561"/>
      <w:r w:rsidRPr="004552DB">
        <w:rPr>
          <w:rFonts w:ascii="Book Antiqua" w:hAnsi="Book Antiqua"/>
          <w:i/>
          <w:iCs/>
          <w:color w:val="FF0000"/>
          <w:spacing w:val="-2"/>
        </w:rPr>
        <w:t xml:space="preserve">refer user manuals at the portal </w:t>
      </w:r>
      <w:hyperlink r:id="rId19" w:history="1">
        <w:r w:rsidRPr="004552DB">
          <w:rPr>
            <w:rStyle w:val="Hyperlink"/>
            <w:rFonts w:ascii="Book Antiqua" w:hAnsi="Book Antiqua"/>
            <w:i/>
            <w:iCs/>
            <w:color w:val="FF0000"/>
          </w:rPr>
          <w:t>https://etender.powergrid.in</w:t>
        </w:r>
      </w:hyperlink>
      <w:r w:rsidRPr="004552DB">
        <w:rPr>
          <w:rFonts w:ascii="Book Antiqua" w:hAnsi="Book Antiqua"/>
          <w:i/>
          <w:iCs/>
          <w:color w:val="FF0000"/>
          <w:spacing w:val="-2"/>
        </w:rPr>
        <w:t xml:space="preserve"> </w:t>
      </w:r>
      <w:r w:rsidR="00E4241C" w:rsidRPr="004552DB">
        <w:rPr>
          <w:rFonts w:ascii="Book Antiqua" w:hAnsi="Book Antiqua"/>
          <w:i/>
          <w:iCs/>
          <w:color w:val="FF0000"/>
          <w:spacing w:val="-2"/>
        </w:rPr>
        <w:t>regarding</w:t>
      </w:r>
      <w:r w:rsidRPr="004552DB">
        <w:rPr>
          <w:rFonts w:ascii="Book Antiqua" w:hAnsi="Book Antiqua"/>
          <w:i/>
          <w:iCs/>
          <w:color w:val="FF0000"/>
          <w:spacing w:val="-2"/>
        </w:rPr>
        <w:t xml:space="preserve"> submission of bid</w:t>
      </w:r>
      <w:bookmarkEnd w:id="23"/>
      <w:r w:rsidRPr="004552DB">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r w:rsidRPr="000455EB">
              <w:rPr>
                <w:rFonts w:ascii="Book Antiqua" w:hAnsi="Book Antiqua"/>
              </w:rPr>
              <w:t>MSE_registration certificate</w:t>
            </w:r>
          </w:p>
        </w:tc>
        <w:tc>
          <w:tcPr>
            <w:tcW w:w="3064" w:type="dxa"/>
          </w:tcPr>
          <w:p w14:paraId="29CAE9EB" w14:textId="77777777" w:rsidR="003503D2" w:rsidRPr="000455EB" w:rsidRDefault="003503D2" w:rsidP="00911D0A">
            <w:pPr>
              <w:jc w:val="both"/>
              <w:rPr>
                <w:rFonts w:ascii="Book Antiqua" w:hAnsi="Book Antiqua"/>
              </w:rPr>
            </w:pPr>
            <w:r w:rsidRPr="000455EB">
              <w:rPr>
                <w:rFonts w:ascii="Book Antiqua" w:hAnsi="Book Antiqua"/>
              </w:rPr>
              <w:t>MSE_registration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r w:rsidRPr="00D83343">
              <w:rPr>
                <w:rFonts w:ascii="Book Antiqua" w:hAnsi="Book Antiqua"/>
              </w:rPr>
              <w:t>MSE_Women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‘under score’ and suffix as name of document in short. (Example – other_ISO certificate1_xyz.pdf, other_ISO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alongwith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Parsvnath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In the event of the specified date for the submission of bids being declared a holiday for the Employer, the bids will be received/uploaded upto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once in the first such instance and no further extension on this account beyond 1500 hrs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In the event of the specified date for the submission of bids being declared a holiday for the Employer, the bids will be received upto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GoI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In case of non 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Similarly, in case of non-submission of Hard copy part of the bid, but the bidder has uploaded the soft copy part of the bid, the bid will be considered as incomplete bid.</w:t>
      </w:r>
      <w:r w:rsidR="00F13C04" w:rsidRPr="000455EB">
        <w:rPr>
          <w:rFonts w:ascii="Book Antiqua" w:hAnsi="Book Antiqua"/>
        </w:rPr>
        <w:t>In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s financial, technical capabilities including production capabilities, in particular the Bidder</w:t>
      </w:r>
      <w:r w:rsidR="00606C06" w:rsidRPr="00D83343">
        <w:rPr>
          <w:rFonts w:ascii="Times New Roman" w:hAnsi="Times New Roman" w:cs="Times New Roman"/>
        </w:rPr>
        <w:t>‟</w:t>
      </w:r>
      <w:r w:rsidR="00606C06" w:rsidRPr="00D83343">
        <w:t xml:space="preserve">s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Equipments,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Performance Guarantees of the Equipments</w:t>
      </w:r>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For Ex-works supply of all equipments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For providing all services 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20"/>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575AD" w14:textId="77777777" w:rsidR="00A74795" w:rsidRDefault="00A74795">
      <w:r>
        <w:separator/>
      </w:r>
    </w:p>
  </w:endnote>
  <w:endnote w:type="continuationSeparator" w:id="0">
    <w:p w14:paraId="04443DF7" w14:textId="77777777" w:rsidR="00A74795" w:rsidRDefault="00A74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49B0E51E"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4552DB">
      <w:rPr>
        <w:rStyle w:val="PageNumber"/>
        <w:rFonts w:ascii="Book Antiqua" w:hAnsi="Book Antiqua"/>
        <w:noProof/>
        <w:sz w:val="22"/>
        <w:szCs w:val="22"/>
      </w:rPr>
      <w:t>39</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75AD6" w14:textId="77777777" w:rsidR="00A74795" w:rsidRDefault="00A74795">
      <w:r>
        <w:separator/>
      </w:r>
    </w:p>
  </w:footnote>
  <w:footnote w:type="continuationSeparator" w:id="0">
    <w:p w14:paraId="604DA1F1" w14:textId="77777777" w:rsidR="00A74795" w:rsidRDefault="00A747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2094164326">
    <w:abstractNumId w:val="45"/>
  </w:num>
  <w:num w:numId="2" w16cid:durableId="1160735629">
    <w:abstractNumId w:val="37"/>
  </w:num>
  <w:num w:numId="3" w16cid:durableId="1078014988">
    <w:abstractNumId w:val="4"/>
  </w:num>
  <w:num w:numId="4" w16cid:durableId="1927422667">
    <w:abstractNumId w:val="1"/>
  </w:num>
  <w:num w:numId="5" w16cid:durableId="162962184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9009967">
    <w:abstractNumId w:val="23"/>
  </w:num>
  <w:num w:numId="7" w16cid:durableId="16352086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8210971">
    <w:abstractNumId w:val="27"/>
  </w:num>
  <w:num w:numId="9" w16cid:durableId="1312247861">
    <w:abstractNumId w:val="30"/>
  </w:num>
  <w:num w:numId="10" w16cid:durableId="932131974">
    <w:abstractNumId w:val="29"/>
  </w:num>
  <w:num w:numId="11" w16cid:durableId="1990085343">
    <w:abstractNumId w:val="38"/>
  </w:num>
  <w:num w:numId="12" w16cid:durableId="1261447463">
    <w:abstractNumId w:val="16"/>
  </w:num>
  <w:num w:numId="13" w16cid:durableId="1910192298">
    <w:abstractNumId w:val="3"/>
  </w:num>
  <w:num w:numId="14" w16cid:durableId="744105870">
    <w:abstractNumId w:val="39"/>
  </w:num>
  <w:num w:numId="15" w16cid:durableId="1470518037">
    <w:abstractNumId w:val="34"/>
  </w:num>
  <w:num w:numId="16" w16cid:durableId="286088134">
    <w:abstractNumId w:val="26"/>
  </w:num>
  <w:num w:numId="17" w16cid:durableId="367023162">
    <w:abstractNumId w:val="31"/>
  </w:num>
  <w:num w:numId="18" w16cid:durableId="593779935">
    <w:abstractNumId w:val="47"/>
  </w:num>
  <w:num w:numId="19" w16cid:durableId="2103140321">
    <w:abstractNumId w:val="20"/>
  </w:num>
  <w:num w:numId="20" w16cid:durableId="1735660559">
    <w:abstractNumId w:val="44"/>
  </w:num>
  <w:num w:numId="21" w16cid:durableId="985861720">
    <w:abstractNumId w:val="41"/>
  </w:num>
  <w:num w:numId="22" w16cid:durableId="1442450804">
    <w:abstractNumId w:val="24"/>
  </w:num>
  <w:num w:numId="23" w16cid:durableId="983773162">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89936792">
    <w:abstractNumId w:val="43"/>
  </w:num>
  <w:num w:numId="25" w16cid:durableId="1014766936">
    <w:abstractNumId w:val="28"/>
  </w:num>
  <w:num w:numId="26" w16cid:durableId="200246873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9573260">
    <w:abstractNumId w:val="5"/>
  </w:num>
  <w:num w:numId="28" w16cid:durableId="290481753">
    <w:abstractNumId w:val="18"/>
  </w:num>
  <w:num w:numId="29" w16cid:durableId="1150248930">
    <w:abstractNumId w:val="22"/>
  </w:num>
  <w:num w:numId="30" w16cid:durableId="556551559">
    <w:abstractNumId w:val="36"/>
  </w:num>
  <w:num w:numId="31" w16cid:durableId="1173380251">
    <w:abstractNumId w:val="9"/>
  </w:num>
  <w:num w:numId="32" w16cid:durableId="1138256507">
    <w:abstractNumId w:val="40"/>
  </w:num>
  <w:num w:numId="33" w16cid:durableId="1700622737">
    <w:abstractNumId w:val="17"/>
  </w:num>
  <w:num w:numId="34" w16cid:durableId="431320248">
    <w:abstractNumId w:val="15"/>
  </w:num>
  <w:num w:numId="35" w16cid:durableId="1584338138">
    <w:abstractNumId w:val="14"/>
  </w:num>
  <w:num w:numId="36" w16cid:durableId="655693791">
    <w:abstractNumId w:val="13"/>
  </w:num>
  <w:num w:numId="37" w16cid:durableId="1203518745">
    <w:abstractNumId w:val="33"/>
  </w:num>
  <w:num w:numId="38" w16cid:durableId="1772436516">
    <w:abstractNumId w:val="0"/>
  </w:num>
  <w:num w:numId="39" w16cid:durableId="69737772">
    <w:abstractNumId w:val="12"/>
  </w:num>
  <w:num w:numId="40" w16cid:durableId="2094661848">
    <w:abstractNumId w:val="35"/>
  </w:num>
  <w:num w:numId="41" w16cid:durableId="505366147">
    <w:abstractNumId w:val="10"/>
  </w:num>
  <w:num w:numId="42" w16cid:durableId="1263995561">
    <w:abstractNumId w:val="6"/>
  </w:num>
  <w:num w:numId="43" w16cid:durableId="959920802">
    <w:abstractNumId w:val="11"/>
  </w:num>
  <w:num w:numId="44" w16cid:durableId="1298949535">
    <w:abstractNumId w:val="46"/>
  </w:num>
  <w:num w:numId="45" w16cid:durableId="1587108075">
    <w:abstractNumId w:val="7"/>
  </w:num>
  <w:num w:numId="46" w16cid:durableId="1884171972">
    <w:abstractNumId w:val="25"/>
  </w:num>
  <w:num w:numId="47" w16cid:durableId="376390893">
    <w:abstractNumId w:val="19"/>
  </w:num>
  <w:num w:numId="48" w16cid:durableId="18897306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52DB"/>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44300"/>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795"/>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202"/>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27976"/>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customXml" Target="../customXml/item2.xml"/><Relationship Id="rId16" Type="http://schemas.openxmlformats.org/officeDocument/2006/relationships/hyperlink" Target="https://epay.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owergrid."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ay.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F7A841-1519-43F9-AADF-D2467E84FEB4}">
  <ds:schemaRefs>
    <ds:schemaRef ds:uri="http://schemas.openxmlformats.org/officeDocument/2006/bibliography"/>
  </ds:schemaRefs>
</ds:datastoreItem>
</file>

<file path=customXml/itemProps2.xml><?xml version="1.0" encoding="utf-8"?>
<ds:datastoreItem xmlns:ds="http://schemas.openxmlformats.org/officeDocument/2006/customXml" ds:itemID="{A17B2A1F-300D-480E-A3C4-A9738A54AF7D}">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D0A97F55-CD56-4B3F-88C0-CE178B1CE69A}">
  <ds:schemaRefs>
    <ds:schemaRef ds:uri="http://schemas.microsoft.com/sharepoint/v3/contenttype/forms"/>
  </ds:schemaRefs>
</ds:datastoreItem>
</file>

<file path=customXml/itemProps4.xml><?xml version="1.0" encoding="utf-8"?>
<ds:datastoreItem xmlns:ds="http://schemas.openxmlformats.org/officeDocument/2006/customXml" ds:itemID="{7DE7BD66-A31D-4876-BDFA-32B2EE978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18117</Words>
  <Characters>103268</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Saurabh Chakrawarti {सौरभ चक्रवर्ती}</cp:lastModifiedBy>
  <cp:revision>3</cp:revision>
  <cp:lastPrinted>2021-07-07T09:11:00Z</cp:lastPrinted>
  <dcterms:created xsi:type="dcterms:W3CDTF">2025-01-29T07:07:00Z</dcterms:created>
  <dcterms:modified xsi:type="dcterms:W3CDTF">2026-04-08T07:22:00Z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2026-04-08T07:22:40Z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199c18e7-ea3e-4ce4-9428-650006eb0dbb</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